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7C" w:rsidRPr="006D1093" w:rsidRDefault="0084327C" w:rsidP="0084327C">
      <w:pPr>
        <w:spacing w:before="120" w:after="0" w:line="240" w:lineRule="auto"/>
        <w:rPr>
          <w:rFonts w:eastAsia="Times New Roman" w:cstheme="minorHAnsi"/>
          <w:i/>
          <w:color w:val="000000"/>
          <w:sz w:val="24"/>
          <w:szCs w:val="24"/>
          <w:lang w:eastAsia="hu-HU"/>
        </w:rPr>
      </w:pPr>
    </w:p>
    <w:p w:rsidR="00AE3BDA" w:rsidRPr="00C272BB" w:rsidRDefault="00AE3BDA" w:rsidP="00C272BB">
      <w:pPr>
        <w:spacing w:after="120"/>
        <w:jc w:val="center"/>
        <w:rPr>
          <w:rFonts w:cstheme="minorHAnsi"/>
          <w:b/>
        </w:rPr>
      </w:pPr>
      <w:r w:rsidRPr="006D1093">
        <w:rPr>
          <w:rFonts w:cstheme="minorHAnsi"/>
          <w:b/>
        </w:rPr>
        <w:t xml:space="preserve">TÁJÉKOZTATÓ </w:t>
      </w:r>
      <w:r w:rsidR="00C272BB">
        <w:rPr>
          <w:rFonts w:cstheme="minorHAnsi"/>
          <w:b/>
        </w:rPr>
        <w:t>KAMERARENDSZER</w:t>
      </w:r>
      <w:r w:rsidRPr="006D1093">
        <w:rPr>
          <w:rFonts w:cstheme="minorHAnsi"/>
          <w:b/>
        </w:rPr>
        <w:t xml:space="preserve"> ALKALMAZÁSÁRÓL</w:t>
      </w:r>
    </w:p>
    <w:p w:rsidR="00AE3BDA" w:rsidRPr="006D1093" w:rsidRDefault="00AE3BDA" w:rsidP="00AE3BDA">
      <w:pPr>
        <w:spacing w:before="120" w:after="120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:rsidR="00AE3BDA" w:rsidRPr="000F0734" w:rsidRDefault="00AE3BDA" w:rsidP="00AE3BDA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F0734">
        <w:rPr>
          <w:rFonts w:eastAsia="Times New Roman" w:cstheme="minorHAnsi"/>
          <w:sz w:val="24"/>
          <w:szCs w:val="24"/>
          <w:lang w:eastAsia="hu-HU"/>
        </w:rPr>
        <w:t xml:space="preserve">Tisztelt </w:t>
      </w:r>
      <w:r w:rsidR="00087A2B">
        <w:rPr>
          <w:rFonts w:eastAsia="Times New Roman" w:cstheme="minorHAnsi"/>
          <w:sz w:val="24"/>
          <w:szCs w:val="24"/>
          <w:lang w:eastAsia="hu-HU"/>
        </w:rPr>
        <w:t>Vendégünk</w:t>
      </w:r>
      <w:r w:rsidRPr="000F0734">
        <w:rPr>
          <w:rFonts w:eastAsia="Times New Roman" w:cstheme="minorHAnsi"/>
          <w:sz w:val="24"/>
          <w:szCs w:val="24"/>
          <w:lang w:eastAsia="hu-HU"/>
        </w:rPr>
        <w:t>!</w:t>
      </w:r>
    </w:p>
    <w:p w:rsidR="00AE3BDA" w:rsidRPr="000F0734" w:rsidRDefault="00AE3BDA" w:rsidP="000F0734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F0734">
        <w:rPr>
          <w:rFonts w:eastAsia="Times New Roman" w:cstheme="minorHAnsi"/>
          <w:sz w:val="24"/>
          <w:szCs w:val="24"/>
          <w:lang w:eastAsia="hu-HU"/>
        </w:rPr>
        <w:t xml:space="preserve">Tájékoztatjuk, hogy </w:t>
      </w:r>
      <w:r w:rsidR="000F0734" w:rsidRPr="0073212A">
        <w:rPr>
          <w:rFonts w:eastAsia="Times New Roman" w:cstheme="minorHAnsi"/>
          <w:b/>
          <w:sz w:val="24"/>
          <w:szCs w:val="24"/>
          <w:lang w:eastAsia="hu-HU"/>
        </w:rPr>
        <w:t>a személy- és vagyonvédelmi, valamint a magánnyomozói tevékenység szabályairól szóló 2005. évi CXXXIII. törvény vonatkozó rendelkezése alapján vagyonv</w:t>
      </w:r>
      <w:r w:rsidR="000F0734" w:rsidRPr="0073212A">
        <w:rPr>
          <w:rFonts w:eastAsia="Times New Roman" w:cstheme="minorHAnsi"/>
          <w:b/>
          <w:sz w:val="24"/>
          <w:szCs w:val="24"/>
          <w:lang w:eastAsia="hu-HU"/>
        </w:rPr>
        <w:t>é</w:t>
      </w:r>
      <w:r w:rsidR="000F0734" w:rsidRPr="0073212A">
        <w:rPr>
          <w:rFonts w:eastAsia="Times New Roman" w:cstheme="minorHAnsi"/>
          <w:b/>
          <w:sz w:val="24"/>
          <w:szCs w:val="24"/>
          <w:lang w:eastAsia="hu-HU"/>
        </w:rPr>
        <w:t xml:space="preserve">delmi célból </w:t>
      </w:r>
      <w:r w:rsidRPr="0073212A">
        <w:rPr>
          <w:rFonts w:eastAsia="Times New Roman" w:cstheme="minorHAnsi"/>
          <w:b/>
          <w:sz w:val="24"/>
          <w:szCs w:val="24"/>
          <w:lang w:eastAsia="hu-HU"/>
        </w:rPr>
        <w:t>elektronikus megfigyelőrendszert alkalmaz</w:t>
      </w:r>
      <w:r w:rsidR="00B44867">
        <w:rPr>
          <w:rFonts w:eastAsia="Times New Roman" w:cstheme="minorHAnsi"/>
          <w:b/>
          <w:sz w:val="24"/>
          <w:szCs w:val="24"/>
          <w:lang w:eastAsia="hu-HU"/>
        </w:rPr>
        <w:t>unk</w:t>
      </w:r>
      <w:r w:rsidRPr="000F0734">
        <w:rPr>
          <w:rFonts w:eastAsia="Times New Roman" w:cstheme="minorHAnsi"/>
          <w:sz w:val="24"/>
          <w:szCs w:val="24"/>
          <w:lang w:eastAsia="hu-HU"/>
        </w:rPr>
        <w:t xml:space="preserve">, amely </w:t>
      </w:r>
      <w:r w:rsidR="000F0734">
        <w:rPr>
          <w:rFonts w:eastAsia="Times New Roman" w:cstheme="minorHAnsi"/>
          <w:sz w:val="24"/>
          <w:szCs w:val="24"/>
          <w:lang w:eastAsia="hu-HU"/>
        </w:rPr>
        <w:t>mozgó</w:t>
      </w:r>
      <w:r w:rsidRPr="000F0734">
        <w:rPr>
          <w:rFonts w:eastAsia="Times New Roman" w:cstheme="minorHAnsi"/>
          <w:i/>
          <w:sz w:val="24"/>
          <w:szCs w:val="24"/>
          <w:lang w:eastAsia="hu-HU"/>
        </w:rPr>
        <w:t xml:space="preserve">képrögzítést </w:t>
      </w:r>
      <w:r w:rsidR="000F0734">
        <w:rPr>
          <w:rFonts w:eastAsia="Times New Roman" w:cstheme="minorHAnsi"/>
          <w:i/>
          <w:sz w:val="24"/>
          <w:szCs w:val="24"/>
          <w:lang w:eastAsia="hu-HU"/>
        </w:rPr>
        <w:t>v</w:t>
      </w:r>
      <w:r w:rsidR="000F0734">
        <w:rPr>
          <w:rFonts w:eastAsia="Times New Roman" w:cstheme="minorHAnsi"/>
          <w:i/>
          <w:sz w:val="24"/>
          <w:szCs w:val="24"/>
          <w:lang w:eastAsia="hu-HU"/>
        </w:rPr>
        <w:t>é</w:t>
      </w:r>
      <w:r w:rsidR="000F0734">
        <w:rPr>
          <w:rFonts w:eastAsia="Times New Roman" w:cstheme="minorHAnsi"/>
          <w:i/>
          <w:sz w:val="24"/>
          <w:szCs w:val="24"/>
          <w:lang w:eastAsia="hu-HU"/>
        </w:rPr>
        <w:t>gez</w:t>
      </w:r>
      <w:r w:rsidRPr="000F0734">
        <w:rPr>
          <w:rFonts w:eastAsia="Times New Roman" w:cstheme="minorHAnsi"/>
          <w:sz w:val="24"/>
          <w:szCs w:val="24"/>
          <w:lang w:eastAsia="hu-HU"/>
        </w:rPr>
        <w:t>.  Az általunk alkalmazott eszköz az Ön tevékenységét is rögzíti.</w:t>
      </w:r>
    </w:p>
    <w:p w:rsidR="0077261F" w:rsidRDefault="0077261F" w:rsidP="00AE3BDA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AE3BDA" w:rsidRPr="000F0734" w:rsidRDefault="00087A2B" w:rsidP="00AE3BDA">
      <w:pPr>
        <w:spacing w:before="120" w:after="12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Táborunk</w:t>
      </w:r>
      <w:r w:rsidR="00357537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AE3BDA" w:rsidRPr="000F0734">
        <w:rPr>
          <w:rFonts w:eastAsia="Times New Roman" w:cstheme="minorHAnsi"/>
          <w:sz w:val="24"/>
          <w:szCs w:val="24"/>
          <w:lang w:eastAsia="hu-HU"/>
        </w:rPr>
        <w:t>személyes adatkezelésének alapja az Ön önkéntes hozzájárulása, ezért felhívjuk a figyelmét arra, amennyiben Ön jelen tájékoztatás ismeretében belép a kamerával megfigyelt területre, úgy ezze</w:t>
      </w:r>
      <w:r w:rsidR="00837B4B" w:rsidRPr="000F0734">
        <w:rPr>
          <w:rFonts w:eastAsia="Times New Roman" w:cstheme="minorHAnsi"/>
          <w:sz w:val="24"/>
          <w:szCs w:val="24"/>
          <w:lang w:eastAsia="hu-HU"/>
        </w:rPr>
        <w:t>l a magatartásával hozzájárulását</w:t>
      </w:r>
      <w:r w:rsidR="00AE3BDA" w:rsidRPr="000F0734">
        <w:rPr>
          <w:rFonts w:eastAsia="Times New Roman" w:cstheme="minorHAnsi"/>
          <w:sz w:val="24"/>
          <w:szCs w:val="24"/>
          <w:lang w:eastAsia="hu-HU"/>
        </w:rPr>
        <w:t xml:space="preserve"> megadottnak tekin</w:t>
      </w:r>
      <w:r w:rsidR="00837B4B" w:rsidRPr="000F0734">
        <w:rPr>
          <w:rFonts w:eastAsia="Times New Roman" w:cstheme="minorHAnsi"/>
          <w:sz w:val="24"/>
          <w:szCs w:val="24"/>
          <w:lang w:eastAsia="hu-HU"/>
        </w:rPr>
        <w:t>tjük</w:t>
      </w:r>
      <w:r w:rsidR="00AE3BDA" w:rsidRPr="000F0734">
        <w:rPr>
          <w:rFonts w:eastAsia="Times New Roman" w:cstheme="minorHAnsi"/>
          <w:sz w:val="24"/>
          <w:szCs w:val="24"/>
          <w:lang w:eastAsia="hu-HU"/>
        </w:rPr>
        <w:t xml:space="preserve"> a felvétel kész</w:t>
      </w:r>
      <w:r w:rsidR="00AE3BDA" w:rsidRPr="000F0734">
        <w:rPr>
          <w:rFonts w:eastAsia="Times New Roman" w:cstheme="minorHAnsi"/>
          <w:sz w:val="24"/>
          <w:szCs w:val="24"/>
          <w:lang w:eastAsia="hu-HU"/>
        </w:rPr>
        <w:t>í</w:t>
      </w:r>
      <w:r w:rsidR="00AE3BDA" w:rsidRPr="000F0734">
        <w:rPr>
          <w:rFonts w:eastAsia="Times New Roman" w:cstheme="minorHAnsi"/>
          <w:sz w:val="24"/>
          <w:szCs w:val="24"/>
          <w:lang w:eastAsia="hu-HU"/>
        </w:rPr>
        <w:t xml:space="preserve">téséhez. </w:t>
      </w:r>
      <w:r w:rsidR="00AE3BDA" w:rsidRPr="000F0734">
        <w:rPr>
          <w:rFonts w:eastAsia="Times New Roman" w:cstheme="minorHAnsi"/>
          <w:b/>
          <w:sz w:val="24"/>
          <w:szCs w:val="24"/>
          <w:lang w:eastAsia="hu-HU"/>
        </w:rPr>
        <w:t>Amennyiben Ön nem kívánja megadni hozzájárulását személyes adatai kezelés</w:t>
      </w:r>
      <w:r w:rsidR="00AE3BDA" w:rsidRPr="000F0734">
        <w:rPr>
          <w:rFonts w:eastAsia="Times New Roman" w:cstheme="minorHAnsi"/>
          <w:b/>
          <w:sz w:val="24"/>
          <w:szCs w:val="24"/>
          <w:lang w:eastAsia="hu-HU"/>
        </w:rPr>
        <w:t>é</w:t>
      </w:r>
      <w:r w:rsidR="00AE3BDA" w:rsidRPr="000F0734">
        <w:rPr>
          <w:rFonts w:eastAsia="Times New Roman" w:cstheme="minorHAnsi"/>
          <w:b/>
          <w:sz w:val="24"/>
          <w:szCs w:val="24"/>
          <w:lang w:eastAsia="hu-HU"/>
        </w:rPr>
        <w:t>hez úgy kérjük, ne lépjen be a kamerával megfigyelt területre.</w:t>
      </w:r>
    </w:p>
    <w:p w:rsidR="0077261F" w:rsidRDefault="0077261F" w:rsidP="00AE3BDA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AE3BDA" w:rsidRPr="000F0734" w:rsidRDefault="00AE3BDA" w:rsidP="00AE3BDA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F0734">
        <w:rPr>
          <w:rFonts w:eastAsia="Times New Roman" w:cstheme="minorHAnsi"/>
          <w:sz w:val="24"/>
          <w:szCs w:val="24"/>
          <w:lang w:eastAsia="hu-HU"/>
        </w:rPr>
        <w:t xml:space="preserve">A felvételt </w:t>
      </w:r>
      <w:r w:rsidR="00BA51B2">
        <w:rPr>
          <w:rFonts w:eastAsia="Times New Roman" w:cstheme="minorHAnsi"/>
          <w:sz w:val="24"/>
          <w:szCs w:val="24"/>
          <w:lang w:eastAsia="hu-HU"/>
        </w:rPr>
        <w:t xml:space="preserve">Alapítványunk </w:t>
      </w:r>
      <w:r w:rsidR="00BA51B2">
        <w:rPr>
          <w:rFonts w:eastAsia="Times New Roman" w:cstheme="minorHAnsi"/>
          <w:i/>
          <w:sz w:val="24"/>
          <w:szCs w:val="24"/>
          <w:lang w:eastAsia="hu-HU"/>
        </w:rPr>
        <w:t xml:space="preserve">telephelyén </w:t>
      </w:r>
      <w:r w:rsidRPr="000F0734">
        <w:rPr>
          <w:rFonts w:eastAsia="Times New Roman" w:cstheme="minorHAnsi"/>
          <w:sz w:val="24"/>
          <w:szCs w:val="24"/>
          <w:lang w:eastAsia="hu-HU"/>
        </w:rPr>
        <w:t xml:space="preserve">tároljuk három munkanapig. Az adatok megismerésére jogosult személyek </w:t>
      </w:r>
      <w:r w:rsidR="00087A2B">
        <w:rPr>
          <w:rFonts w:eastAsia="Times New Roman" w:cstheme="minorHAnsi"/>
          <w:sz w:val="24"/>
          <w:szCs w:val="24"/>
          <w:lang w:eastAsia="hu-HU"/>
        </w:rPr>
        <w:t>alapítványunk titkára, és táborvezetője</w:t>
      </w:r>
      <w:r w:rsidRPr="000F0734">
        <w:rPr>
          <w:rFonts w:eastAsia="Times New Roman" w:cstheme="minorHAnsi"/>
          <w:sz w:val="24"/>
          <w:szCs w:val="24"/>
          <w:lang w:eastAsia="hu-HU"/>
        </w:rPr>
        <w:t xml:space="preserve">. </w:t>
      </w:r>
    </w:p>
    <w:p w:rsidR="0077261F" w:rsidRDefault="0077261F" w:rsidP="00AE3BDA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AE3BDA" w:rsidRPr="000F0734" w:rsidRDefault="00AE3BDA" w:rsidP="00AE3BDA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F0734">
        <w:rPr>
          <w:rFonts w:eastAsia="Times New Roman" w:cstheme="minorHAnsi"/>
          <w:sz w:val="24"/>
          <w:szCs w:val="24"/>
          <w:lang w:eastAsia="hu-HU"/>
        </w:rPr>
        <w:t>Amennyiben Önnek jogát vagy jogos érdekét a felvétel adatának rögzítése érinti, a felvétel rögzítésétől számított három munkanapon belül jogának vagy jogos érdekének igazolásával kér</w:t>
      </w:r>
      <w:r w:rsidR="005C7ABF" w:rsidRPr="000F0734">
        <w:rPr>
          <w:rFonts w:eastAsia="Times New Roman" w:cstheme="minorHAnsi"/>
          <w:sz w:val="24"/>
          <w:szCs w:val="24"/>
          <w:lang w:eastAsia="hu-HU"/>
        </w:rPr>
        <w:t xml:space="preserve">heti </w:t>
      </w:r>
      <w:r w:rsidR="007D77A0">
        <w:rPr>
          <w:rFonts w:eastAsia="Times New Roman" w:cstheme="minorHAnsi"/>
          <w:sz w:val="24"/>
          <w:szCs w:val="24"/>
          <w:lang w:eastAsia="hu-HU"/>
        </w:rPr>
        <w:t>Alapítványunknál</w:t>
      </w:r>
      <w:bookmarkStart w:id="0" w:name="_GoBack"/>
      <w:bookmarkEnd w:id="0"/>
      <w:r w:rsidRPr="000F0734">
        <w:rPr>
          <w:rFonts w:eastAsia="Times New Roman" w:cstheme="minorHAnsi"/>
          <w:sz w:val="24"/>
          <w:szCs w:val="24"/>
          <w:lang w:eastAsia="hu-HU"/>
        </w:rPr>
        <w:t xml:space="preserve">, hogy az adatot ne semmisítsük meg, illetve azt ne töröljük le. </w:t>
      </w:r>
    </w:p>
    <w:p w:rsidR="0077261F" w:rsidRDefault="0077261F" w:rsidP="00AE3BDA">
      <w:pPr>
        <w:spacing w:before="120" w:after="120"/>
        <w:jc w:val="both"/>
        <w:rPr>
          <w:rFonts w:eastAsia="Times New Roman" w:cstheme="minorHAnsi"/>
          <w:sz w:val="24"/>
          <w:szCs w:val="24"/>
          <w:u w:val="single"/>
          <w:lang w:eastAsia="hu-HU"/>
        </w:rPr>
      </w:pPr>
    </w:p>
    <w:p w:rsidR="009D4A04" w:rsidRPr="0073212A" w:rsidRDefault="00AE3BDA" w:rsidP="00AE3BDA">
      <w:pPr>
        <w:spacing w:before="120" w:after="120"/>
        <w:jc w:val="both"/>
        <w:rPr>
          <w:rFonts w:eastAsia="Times New Roman" w:cstheme="minorHAnsi"/>
          <w:sz w:val="24"/>
          <w:szCs w:val="24"/>
          <w:u w:val="single"/>
          <w:lang w:eastAsia="hu-HU"/>
        </w:rPr>
      </w:pPr>
      <w:r w:rsidRPr="0073212A">
        <w:rPr>
          <w:rFonts w:eastAsia="Times New Roman" w:cstheme="minorHAnsi"/>
          <w:sz w:val="24"/>
          <w:szCs w:val="24"/>
          <w:u w:val="single"/>
          <w:lang w:eastAsia="hu-HU"/>
        </w:rPr>
        <w:t xml:space="preserve">Az Ön személyes adatai </w:t>
      </w:r>
      <w:r w:rsidR="008912BC" w:rsidRPr="0073212A">
        <w:rPr>
          <w:rFonts w:eastAsia="Times New Roman" w:cstheme="minorHAnsi"/>
          <w:sz w:val="24"/>
          <w:szCs w:val="24"/>
          <w:u w:val="single"/>
          <w:lang w:eastAsia="hu-HU"/>
        </w:rPr>
        <w:t xml:space="preserve">kezelésével kapcsolatos jogait jogszabály tartalmazza, mely alapján </w:t>
      </w:r>
      <w:r w:rsidRPr="0073212A">
        <w:rPr>
          <w:rFonts w:eastAsia="Times New Roman" w:cstheme="minorHAnsi"/>
          <w:sz w:val="24"/>
          <w:szCs w:val="24"/>
          <w:u w:val="single"/>
          <w:lang w:eastAsia="hu-HU"/>
        </w:rPr>
        <w:t xml:space="preserve"> </w:t>
      </w:r>
    </w:p>
    <w:p w:rsidR="009D4A04" w:rsidRPr="000F0734" w:rsidRDefault="00AE3BDA" w:rsidP="009D4A04">
      <w:pPr>
        <w:pStyle w:val="Listaszerbekezds"/>
        <w:numPr>
          <w:ilvl w:val="0"/>
          <w:numId w:val="25"/>
        </w:num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F0734">
        <w:rPr>
          <w:rFonts w:eastAsia="Times New Roman" w:cstheme="minorHAnsi"/>
          <w:sz w:val="24"/>
          <w:szCs w:val="24"/>
          <w:lang w:eastAsia="hu-HU"/>
        </w:rPr>
        <w:t xml:space="preserve">adatkezelésünkről tájékoztatást, </w:t>
      </w:r>
    </w:p>
    <w:p w:rsidR="009D4A04" w:rsidRPr="000F0734" w:rsidRDefault="00AE3BDA" w:rsidP="009D4A04">
      <w:pPr>
        <w:pStyle w:val="Listaszerbekezds"/>
        <w:numPr>
          <w:ilvl w:val="0"/>
          <w:numId w:val="25"/>
        </w:num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F0734">
        <w:rPr>
          <w:rFonts w:eastAsia="Times New Roman" w:cstheme="minorHAnsi"/>
          <w:sz w:val="24"/>
          <w:szCs w:val="24"/>
          <w:lang w:eastAsia="hu-HU"/>
        </w:rPr>
        <w:t>a keze</w:t>
      </w:r>
      <w:r w:rsidR="009D4A04" w:rsidRPr="000F0734">
        <w:rPr>
          <w:rFonts w:eastAsia="Times New Roman" w:cstheme="minorHAnsi"/>
          <w:sz w:val="24"/>
          <w:szCs w:val="24"/>
          <w:lang w:eastAsia="hu-HU"/>
        </w:rPr>
        <w:t xml:space="preserve">lt adatokkal kapcsolatban </w:t>
      </w:r>
      <w:r w:rsidRPr="000F0734">
        <w:rPr>
          <w:rFonts w:eastAsia="Times New Roman" w:cstheme="minorHAnsi"/>
          <w:sz w:val="24"/>
          <w:szCs w:val="24"/>
          <w:lang w:eastAsia="hu-HU"/>
        </w:rPr>
        <w:t>adathelyesbítést, törlést illetve zárolás kérhet, val</w:t>
      </w:r>
      <w:r w:rsidRPr="000F0734">
        <w:rPr>
          <w:rFonts w:eastAsia="Times New Roman" w:cstheme="minorHAnsi"/>
          <w:sz w:val="24"/>
          <w:szCs w:val="24"/>
          <w:lang w:eastAsia="hu-HU"/>
        </w:rPr>
        <w:t>a</w:t>
      </w:r>
      <w:r w:rsidRPr="000F0734">
        <w:rPr>
          <w:rFonts w:eastAsia="Times New Roman" w:cstheme="minorHAnsi"/>
          <w:sz w:val="24"/>
          <w:szCs w:val="24"/>
          <w:lang w:eastAsia="hu-HU"/>
        </w:rPr>
        <w:t>mint</w:t>
      </w:r>
    </w:p>
    <w:p w:rsidR="00A864E8" w:rsidRPr="006A6DB0" w:rsidRDefault="00AE3BDA" w:rsidP="005C7ABF">
      <w:pPr>
        <w:pStyle w:val="Listaszerbekezds"/>
        <w:numPr>
          <w:ilvl w:val="0"/>
          <w:numId w:val="25"/>
        </w:num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F0734">
        <w:rPr>
          <w:rFonts w:eastAsia="Times New Roman" w:cstheme="minorHAnsi"/>
          <w:sz w:val="24"/>
          <w:szCs w:val="24"/>
          <w:lang w:eastAsia="hu-HU"/>
        </w:rPr>
        <w:t xml:space="preserve">tiltakozhat a személyes adatok kezelése ellen </w:t>
      </w:r>
    </w:p>
    <w:p w:rsidR="0077261F" w:rsidRDefault="0077261F" w:rsidP="005C7ABF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6D1093" w:rsidRPr="000F0734" w:rsidRDefault="006D1093" w:rsidP="005C7ABF">
      <w:pPr>
        <w:spacing w:before="120" w:after="12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F0734">
        <w:rPr>
          <w:rFonts w:eastAsia="Times New Roman" w:cstheme="minorHAnsi"/>
          <w:sz w:val="24"/>
          <w:szCs w:val="24"/>
          <w:lang w:eastAsia="hu-HU"/>
        </w:rPr>
        <w:t>A személyes adatok kezelése tekintetében a főbb irányadó jogszabályok a természetes sz</w:t>
      </w:r>
      <w:r w:rsidRPr="000F0734">
        <w:rPr>
          <w:rFonts w:eastAsia="Times New Roman" w:cstheme="minorHAnsi"/>
          <w:sz w:val="24"/>
          <w:szCs w:val="24"/>
          <w:lang w:eastAsia="hu-HU"/>
        </w:rPr>
        <w:t>e</w:t>
      </w:r>
      <w:r w:rsidRPr="000F0734">
        <w:rPr>
          <w:rFonts w:eastAsia="Times New Roman" w:cstheme="minorHAnsi"/>
          <w:sz w:val="24"/>
          <w:szCs w:val="24"/>
          <w:lang w:eastAsia="hu-HU"/>
        </w:rPr>
        <w:t>mélyeknek a személyes adatok kezeléséről szóló az Európai Parlament és a Tanács (EU) 2016/679 rendelete</w:t>
      </w:r>
      <w:r w:rsidR="005606EB" w:rsidRPr="000F0734">
        <w:rPr>
          <w:rFonts w:eastAsia="Times New Roman" w:cstheme="minorHAnsi"/>
          <w:sz w:val="24"/>
          <w:szCs w:val="24"/>
          <w:lang w:eastAsia="hu-HU"/>
        </w:rPr>
        <w:t xml:space="preserve"> (GDPR)</w:t>
      </w:r>
      <w:r w:rsidRPr="000F0734">
        <w:rPr>
          <w:rFonts w:eastAsia="Times New Roman" w:cstheme="minorHAnsi"/>
          <w:sz w:val="24"/>
          <w:szCs w:val="24"/>
          <w:lang w:eastAsia="hu-HU"/>
        </w:rPr>
        <w:t>, az információs önrendelkezési jogról és az információszaba</w:t>
      </w:r>
      <w:r w:rsidRPr="000F0734">
        <w:rPr>
          <w:rFonts w:eastAsia="Times New Roman" w:cstheme="minorHAnsi"/>
          <w:sz w:val="24"/>
          <w:szCs w:val="24"/>
          <w:lang w:eastAsia="hu-HU"/>
        </w:rPr>
        <w:t>d</w:t>
      </w:r>
      <w:r w:rsidRPr="000F0734">
        <w:rPr>
          <w:rFonts w:eastAsia="Times New Roman" w:cstheme="minorHAnsi"/>
          <w:sz w:val="24"/>
          <w:szCs w:val="24"/>
          <w:lang w:eastAsia="hu-HU"/>
        </w:rPr>
        <w:t>ságról szóló 2011. évi CXII. törvény</w:t>
      </w:r>
      <w:r w:rsidR="005606EB" w:rsidRPr="000F0734">
        <w:rPr>
          <w:rFonts w:eastAsia="Times New Roman" w:cstheme="minorHAnsi"/>
          <w:sz w:val="24"/>
          <w:szCs w:val="24"/>
          <w:lang w:eastAsia="hu-HU"/>
        </w:rPr>
        <w:t xml:space="preserve"> (</w:t>
      </w:r>
      <w:proofErr w:type="spellStart"/>
      <w:r w:rsidR="005606EB" w:rsidRPr="000F0734">
        <w:rPr>
          <w:rFonts w:eastAsia="Times New Roman" w:cstheme="minorHAnsi"/>
          <w:sz w:val="24"/>
          <w:szCs w:val="24"/>
          <w:lang w:eastAsia="hu-HU"/>
        </w:rPr>
        <w:t>Infotv</w:t>
      </w:r>
      <w:proofErr w:type="spellEnd"/>
      <w:r w:rsidR="005606EB" w:rsidRPr="000F0734">
        <w:rPr>
          <w:rFonts w:eastAsia="Times New Roman" w:cstheme="minorHAnsi"/>
          <w:sz w:val="24"/>
          <w:szCs w:val="24"/>
          <w:lang w:eastAsia="hu-HU"/>
        </w:rPr>
        <w:t>.)</w:t>
      </w:r>
      <w:r w:rsidRPr="000F0734">
        <w:rPr>
          <w:rFonts w:eastAsia="Times New Roman" w:cstheme="minorHAnsi"/>
          <w:sz w:val="24"/>
          <w:szCs w:val="24"/>
          <w:lang w:eastAsia="hu-HU"/>
        </w:rPr>
        <w:t>, a személy- és vagyonvédelmi, valamint a m</w:t>
      </w:r>
      <w:r w:rsidRPr="000F0734">
        <w:rPr>
          <w:rFonts w:eastAsia="Times New Roman" w:cstheme="minorHAnsi"/>
          <w:sz w:val="24"/>
          <w:szCs w:val="24"/>
          <w:lang w:eastAsia="hu-HU"/>
        </w:rPr>
        <w:t>a</w:t>
      </w:r>
      <w:r w:rsidRPr="000F0734">
        <w:rPr>
          <w:rFonts w:eastAsia="Times New Roman" w:cstheme="minorHAnsi"/>
          <w:sz w:val="24"/>
          <w:szCs w:val="24"/>
          <w:lang w:eastAsia="hu-HU"/>
        </w:rPr>
        <w:t>gánnyomozói tevékenység szabályairól szóló 2005. évi CXXXIII. törvény, illetve a munka tö</w:t>
      </w:r>
      <w:r w:rsidRPr="000F0734">
        <w:rPr>
          <w:rFonts w:eastAsia="Times New Roman" w:cstheme="minorHAnsi"/>
          <w:sz w:val="24"/>
          <w:szCs w:val="24"/>
          <w:lang w:eastAsia="hu-HU"/>
        </w:rPr>
        <w:t>r</w:t>
      </w:r>
      <w:r w:rsidRPr="000F0734">
        <w:rPr>
          <w:rFonts w:eastAsia="Times New Roman" w:cstheme="minorHAnsi"/>
          <w:sz w:val="24"/>
          <w:szCs w:val="24"/>
          <w:lang w:eastAsia="hu-HU"/>
        </w:rPr>
        <w:t>vénykönyvéről szóló 2012. évi I. törvény</w:t>
      </w:r>
      <w:r w:rsidR="005606EB" w:rsidRPr="000F0734">
        <w:rPr>
          <w:rFonts w:eastAsia="Times New Roman" w:cstheme="minorHAnsi"/>
          <w:sz w:val="24"/>
          <w:szCs w:val="24"/>
          <w:lang w:eastAsia="hu-HU"/>
        </w:rPr>
        <w:t xml:space="preserve"> (Mt.)</w:t>
      </w:r>
      <w:r w:rsidRPr="000F0734">
        <w:rPr>
          <w:rFonts w:eastAsia="Times New Roman" w:cstheme="minorHAnsi"/>
          <w:sz w:val="24"/>
          <w:szCs w:val="24"/>
          <w:lang w:eastAsia="hu-HU"/>
        </w:rPr>
        <w:t>.</w:t>
      </w:r>
    </w:p>
    <w:p w:rsidR="00AE3BDA" w:rsidRPr="006D1093" w:rsidRDefault="00AE3BDA" w:rsidP="00AE3BDA">
      <w:pPr>
        <w:spacing w:before="120" w:after="120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:rsidR="00FA6C79" w:rsidRPr="006D1093" w:rsidRDefault="00FA6C79" w:rsidP="00C72744">
      <w:pPr>
        <w:rPr>
          <w:rFonts w:cstheme="minorHAnsi"/>
        </w:rPr>
      </w:pPr>
    </w:p>
    <w:sectPr w:rsidR="00FA6C79" w:rsidRPr="006D1093" w:rsidSect="00B27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5162"/>
    <w:multiLevelType w:val="hybridMultilevel"/>
    <w:tmpl w:val="53A8B7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42EA5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32725"/>
    <w:multiLevelType w:val="hybridMultilevel"/>
    <w:tmpl w:val="CD442CD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16186"/>
    <w:multiLevelType w:val="hybridMultilevel"/>
    <w:tmpl w:val="56E619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55CC6"/>
    <w:multiLevelType w:val="hybridMultilevel"/>
    <w:tmpl w:val="E1727DF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D1A13"/>
    <w:multiLevelType w:val="hybridMultilevel"/>
    <w:tmpl w:val="53A8B7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144CE"/>
    <w:multiLevelType w:val="hybridMultilevel"/>
    <w:tmpl w:val="A3D83AB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65893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245C8"/>
    <w:multiLevelType w:val="hybridMultilevel"/>
    <w:tmpl w:val="37A41E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20799"/>
    <w:multiLevelType w:val="hybridMultilevel"/>
    <w:tmpl w:val="38823B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652FEA"/>
    <w:multiLevelType w:val="hybridMultilevel"/>
    <w:tmpl w:val="CB366A2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B3DCD"/>
    <w:multiLevelType w:val="hybridMultilevel"/>
    <w:tmpl w:val="6A3261C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204C83"/>
    <w:multiLevelType w:val="hybridMultilevel"/>
    <w:tmpl w:val="C0B458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B92609"/>
    <w:multiLevelType w:val="hybridMultilevel"/>
    <w:tmpl w:val="A0E4B7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385775"/>
    <w:multiLevelType w:val="hybridMultilevel"/>
    <w:tmpl w:val="C0DA066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1759FC"/>
    <w:multiLevelType w:val="hybridMultilevel"/>
    <w:tmpl w:val="AE2416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B16C4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7D31EC"/>
    <w:multiLevelType w:val="hybridMultilevel"/>
    <w:tmpl w:val="E36AFED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CF7791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E151B7"/>
    <w:multiLevelType w:val="hybridMultilevel"/>
    <w:tmpl w:val="FB74246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A86835"/>
    <w:multiLevelType w:val="hybridMultilevel"/>
    <w:tmpl w:val="C0B458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6C5845"/>
    <w:multiLevelType w:val="hybridMultilevel"/>
    <w:tmpl w:val="CB5ADA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111FFB"/>
    <w:multiLevelType w:val="hybridMultilevel"/>
    <w:tmpl w:val="1E86537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3164A7"/>
    <w:multiLevelType w:val="hybridMultilevel"/>
    <w:tmpl w:val="604259B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0C60C6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9"/>
  </w:num>
  <w:num w:numId="4">
    <w:abstractNumId w:val="4"/>
  </w:num>
  <w:num w:numId="5">
    <w:abstractNumId w:val="21"/>
  </w:num>
  <w:num w:numId="6">
    <w:abstractNumId w:val="7"/>
  </w:num>
  <w:num w:numId="7">
    <w:abstractNumId w:val="11"/>
  </w:num>
  <w:num w:numId="8">
    <w:abstractNumId w:val="15"/>
  </w:num>
  <w:num w:numId="9">
    <w:abstractNumId w:val="24"/>
  </w:num>
  <w:num w:numId="10">
    <w:abstractNumId w:val="2"/>
  </w:num>
  <w:num w:numId="11">
    <w:abstractNumId w:val="6"/>
  </w:num>
  <w:num w:numId="12">
    <w:abstractNumId w:val="22"/>
  </w:num>
  <w:num w:numId="13">
    <w:abstractNumId w:val="19"/>
  </w:num>
  <w:num w:numId="14">
    <w:abstractNumId w:val="18"/>
  </w:num>
  <w:num w:numId="15">
    <w:abstractNumId w:val="17"/>
  </w:num>
  <w:num w:numId="16">
    <w:abstractNumId w:val="20"/>
  </w:num>
  <w:num w:numId="17">
    <w:abstractNumId w:val="12"/>
  </w:num>
  <w:num w:numId="18">
    <w:abstractNumId w:val="5"/>
  </w:num>
  <w:num w:numId="19">
    <w:abstractNumId w:val="23"/>
  </w:num>
  <w:num w:numId="20">
    <w:abstractNumId w:val="0"/>
  </w:num>
  <w:num w:numId="21">
    <w:abstractNumId w:val="1"/>
  </w:num>
  <w:num w:numId="22">
    <w:abstractNumId w:val="8"/>
  </w:num>
  <w:num w:numId="23">
    <w:abstractNumId w:val="10"/>
  </w:num>
  <w:num w:numId="24">
    <w:abstractNumId w:val="13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84327C"/>
    <w:rsid w:val="0000792F"/>
    <w:rsid w:val="00027344"/>
    <w:rsid w:val="00087A2B"/>
    <w:rsid w:val="000D1E13"/>
    <w:rsid w:val="000E2E51"/>
    <w:rsid w:val="000F0734"/>
    <w:rsid w:val="001323B4"/>
    <w:rsid w:val="00133B11"/>
    <w:rsid w:val="00143353"/>
    <w:rsid w:val="00152360"/>
    <w:rsid w:val="0018560B"/>
    <w:rsid w:val="001A54F5"/>
    <w:rsid w:val="001B528D"/>
    <w:rsid w:val="001C7AAA"/>
    <w:rsid w:val="002800F2"/>
    <w:rsid w:val="0029472F"/>
    <w:rsid w:val="002C4D41"/>
    <w:rsid w:val="00357537"/>
    <w:rsid w:val="00365542"/>
    <w:rsid w:val="00392AC2"/>
    <w:rsid w:val="003E0526"/>
    <w:rsid w:val="00412299"/>
    <w:rsid w:val="004152CA"/>
    <w:rsid w:val="004650A8"/>
    <w:rsid w:val="004800D3"/>
    <w:rsid w:val="00514C12"/>
    <w:rsid w:val="005366B2"/>
    <w:rsid w:val="005606EB"/>
    <w:rsid w:val="00573283"/>
    <w:rsid w:val="0058493D"/>
    <w:rsid w:val="0059401B"/>
    <w:rsid w:val="005C7ABF"/>
    <w:rsid w:val="00657493"/>
    <w:rsid w:val="006A6DB0"/>
    <w:rsid w:val="006D1093"/>
    <w:rsid w:val="006D19C3"/>
    <w:rsid w:val="007076FC"/>
    <w:rsid w:val="0072059F"/>
    <w:rsid w:val="0073212A"/>
    <w:rsid w:val="0077261F"/>
    <w:rsid w:val="007D77A0"/>
    <w:rsid w:val="00820EE0"/>
    <w:rsid w:val="00837B4B"/>
    <w:rsid w:val="0084327C"/>
    <w:rsid w:val="008912BC"/>
    <w:rsid w:val="008A216A"/>
    <w:rsid w:val="00930344"/>
    <w:rsid w:val="0099020D"/>
    <w:rsid w:val="009B03F0"/>
    <w:rsid w:val="009D0778"/>
    <w:rsid w:val="009D4A04"/>
    <w:rsid w:val="00A864E8"/>
    <w:rsid w:val="00A97AC4"/>
    <w:rsid w:val="00AB3484"/>
    <w:rsid w:val="00AE3BDA"/>
    <w:rsid w:val="00B0309C"/>
    <w:rsid w:val="00B2519E"/>
    <w:rsid w:val="00B278B4"/>
    <w:rsid w:val="00B33684"/>
    <w:rsid w:val="00B3375C"/>
    <w:rsid w:val="00B44867"/>
    <w:rsid w:val="00BA51B2"/>
    <w:rsid w:val="00BE72AE"/>
    <w:rsid w:val="00C272BB"/>
    <w:rsid w:val="00C56213"/>
    <w:rsid w:val="00C72744"/>
    <w:rsid w:val="00C86338"/>
    <w:rsid w:val="00CC2642"/>
    <w:rsid w:val="00D10BB9"/>
    <w:rsid w:val="00D2098A"/>
    <w:rsid w:val="00D225BE"/>
    <w:rsid w:val="00D240A9"/>
    <w:rsid w:val="00E40166"/>
    <w:rsid w:val="00E848C8"/>
    <w:rsid w:val="00EC5148"/>
    <w:rsid w:val="00EF0438"/>
    <w:rsid w:val="00FA6C79"/>
    <w:rsid w:val="00FB75F4"/>
    <w:rsid w:val="00FD3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327C"/>
  </w:style>
  <w:style w:type="paragraph" w:styleId="Cmsor1">
    <w:name w:val="heading 1"/>
    <w:basedOn w:val="Norml"/>
    <w:next w:val="Norml"/>
    <w:link w:val="Cmsor1Char"/>
    <w:uiPriority w:val="9"/>
    <w:qFormat/>
    <w:rsid w:val="00514C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3">
    <w:name w:val="heading 3"/>
    <w:basedOn w:val="Norml"/>
    <w:link w:val="Cmsor3Char"/>
    <w:uiPriority w:val="9"/>
    <w:qFormat/>
    <w:rsid w:val="008432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843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3Char">
    <w:name w:val="Címsor 3 Char"/>
    <w:basedOn w:val="Bekezdsalapbettpusa"/>
    <w:link w:val="Cmsor3"/>
    <w:uiPriority w:val="9"/>
    <w:rsid w:val="0084327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istaszerbekezds">
    <w:name w:val="List Paragraph"/>
    <w:basedOn w:val="Norml"/>
    <w:uiPriority w:val="34"/>
    <w:qFormat/>
    <w:rsid w:val="00EC5148"/>
    <w:pPr>
      <w:spacing w:after="200" w:line="276" w:lineRule="auto"/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C7AAA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514C1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FELHASZNALO</dc:creator>
  <cp:lastModifiedBy>pc</cp:lastModifiedBy>
  <cp:revision>2</cp:revision>
  <dcterms:created xsi:type="dcterms:W3CDTF">2021-02-10T12:08:00Z</dcterms:created>
  <dcterms:modified xsi:type="dcterms:W3CDTF">2021-02-10T12:08:00Z</dcterms:modified>
</cp:coreProperties>
</file>